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A85D" w14:textId="6F32F488" w:rsidR="0034156C" w:rsidRDefault="0034156C" w:rsidP="0034156C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 xml:space="preserve">Załącznik nr </w:t>
      </w:r>
      <w:r>
        <w:rPr>
          <w:b/>
          <w:bCs/>
        </w:rPr>
        <w:t>5</w:t>
      </w:r>
      <w:r w:rsidRPr="00026539">
        <w:rPr>
          <w:b/>
          <w:bCs/>
        </w:rPr>
        <w:t xml:space="preserve"> </w:t>
      </w:r>
    </w:p>
    <w:p w14:paraId="1F15BEBF" w14:textId="15F62037" w:rsidR="0034156C" w:rsidRDefault="0034156C" w:rsidP="0034156C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>do Specyfikacji Warunków Zamówienia</w:t>
      </w:r>
    </w:p>
    <w:p w14:paraId="20435964" w14:textId="77777777" w:rsidR="0034156C" w:rsidRPr="00026539" w:rsidRDefault="0034156C" w:rsidP="0034156C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52C9070D" w14:textId="77777777" w:rsidR="0034156C" w:rsidRPr="00026539" w:rsidRDefault="0034156C" w:rsidP="0034156C">
      <w:pPr>
        <w:spacing w:after="0" w:line="276" w:lineRule="auto"/>
      </w:pPr>
      <w:r w:rsidRPr="00026539">
        <w:t xml:space="preserve">Zakład Wodociągów Kanalizacji </w:t>
      </w:r>
    </w:p>
    <w:p w14:paraId="052060A2" w14:textId="77777777" w:rsidR="0034156C" w:rsidRDefault="0034156C" w:rsidP="0034156C">
      <w:pPr>
        <w:spacing w:after="0" w:line="276" w:lineRule="auto"/>
      </w:pPr>
      <w:r w:rsidRPr="00026539">
        <w:t>i Usług Komunalnych Sp. z o.o.</w:t>
      </w:r>
    </w:p>
    <w:p w14:paraId="4627D156" w14:textId="77777777" w:rsidR="0034156C" w:rsidRDefault="0034156C" w:rsidP="0034156C">
      <w:pPr>
        <w:spacing w:after="0" w:line="276" w:lineRule="auto"/>
      </w:pPr>
      <w:r>
        <w:t>ul. Młyńska 37</w:t>
      </w:r>
    </w:p>
    <w:p w14:paraId="0096A9B6" w14:textId="77777777" w:rsidR="0034156C" w:rsidRDefault="0034156C" w:rsidP="0034156C">
      <w:pPr>
        <w:spacing w:after="0" w:line="276" w:lineRule="auto"/>
      </w:pPr>
      <w:r>
        <w:t xml:space="preserve">66-200 Świebodzin </w:t>
      </w:r>
    </w:p>
    <w:p w14:paraId="2EF959F3" w14:textId="77777777" w:rsidR="0034156C" w:rsidRDefault="0034156C" w:rsidP="0034156C"/>
    <w:p w14:paraId="2EFC86E9" w14:textId="0A533687" w:rsidR="0034156C" w:rsidRPr="00026539" w:rsidRDefault="0034156C" w:rsidP="00341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</w:t>
      </w:r>
      <w:r w:rsidR="008F1D8F">
        <w:rPr>
          <w:b/>
          <w:bCs/>
          <w:sz w:val="28"/>
          <w:szCs w:val="28"/>
        </w:rPr>
        <w:t xml:space="preserve">DOSTAW </w:t>
      </w:r>
    </w:p>
    <w:p w14:paraId="15F15599" w14:textId="77777777" w:rsidR="00620F98" w:rsidRDefault="00620F98" w:rsidP="00620F98">
      <w:pPr>
        <w:pStyle w:val="Akapitzlist"/>
        <w:ind w:left="1080"/>
        <w:jc w:val="center"/>
        <w:rPr>
          <w:sz w:val="28"/>
          <w:szCs w:val="28"/>
        </w:rPr>
      </w:pPr>
      <w:r w:rsidRPr="00204690">
        <w:rPr>
          <w:sz w:val="28"/>
          <w:szCs w:val="28"/>
        </w:rPr>
        <w:t>dla postępowania o udzielenie zamówienia prowadzonego zgodnie z zasadą konkurencyjności w trybie zapytania ofertowego pn.</w:t>
      </w:r>
    </w:p>
    <w:p w14:paraId="666D8700" w14:textId="77777777" w:rsidR="00620F98" w:rsidRPr="00204690" w:rsidRDefault="00620F98" w:rsidP="00620F98">
      <w:pPr>
        <w:pStyle w:val="Akapitzlist"/>
        <w:ind w:left="1080"/>
        <w:jc w:val="center"/>
        <w:rPr>
          <w:sz w:val="28"/>
          <w:szCs w:val="28"/>
        </w:rPr>
      </w:pPr>
    </w:p>
    <w:p w14:paraId="2B7F078E" w14:textId="77777777" w:rsidR="008F1D8F" w:rsidRDefault="008F1D8F" w:rsidP="008F1D8F">
      <w:pPr>
        <w:pStyle w:val="Akapitzlist"/>
        <w:ind w:left="108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bCs/>
          <w:sz w:val="28"/>
          <w:szCs w:val="28"/>
        </w:rPr>
        <w:t>Dostawa wraz z montażem i podłączeniem pompy mieszającej osad w Wydzielonej Komorze Fermentacyjnej”</w:t>
      </w:r>
    </w:p>
    <w:p w14:paraId="2D3F72FA" w14:textId="77777777" w:rsidR="0034156C" w:rsidRDefault="0034156C" w:rsidP="0034156C">
      <w:pPr>
        <w:pStyle w:val="Nagwek1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762AA65A" w14:textId="77777777" w:rsidR="0034156C" w:rsidRPr="00FB15ED" w:rsidRDefault="0034156C" w:rsidP="0034156C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34156C" w14:paraId="35F31EB7" w14:textId="77777777" w:rsidTr="00920DA5">
        <w:tc>
          <w:tcPr>
            <w:tcW w:w="562" w:type="dxa"/>
          </w:tcPr>
          <w:p w14:paraId="5D3CBA1D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DBCC844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4E5BE1D2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6628EC63" w14:textId="77777777" w:rsidTr="00920DA5">
        <w:tc>
          <w:tcPr>
            <w:tcW w:w="562" w:type="dxa"/>
          </w:tcPr>
          <w:p w14:paraId="4AEE1BC3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ABD40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79F2796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00EB2655" w14:textId="77777777" w:rsidTr="00920DA5">
        <w:tc>
          <w:tcPr>
            <w:tcW w:w="562" w:type="dxa"/>
          </w:tcPr>
          <w:p w14:paraId="4B018F2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DE5278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0D0E8403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3CF13739" w14:textId="77777777" w:rsidTr="00920DA5">
        <w:tc>
          <w:tcPr>
            <w:tcW w:w="562" w:type="dxa"/>
          </w:tcPr>
          <w:p w14:paraId="582A4A0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967668E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3ED643B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61D0BC8F" w14:textId="77777777" w:rsidTr="00920DA5">
        <w:tc>
          <w:tcPr>
            <w:tcW w:w="562" w:type="dxa"/>
          </w:tcPr>
          <w:p w14:paraId="0CE05AD4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60937AE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7AA9DEAE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6244F9F0" w14:textId="77777777" w:rsidTr="00920DA5">
        <w:tc>
          <w:tcPr>
            <w:tcW w:w="562" w:type="dxa"/>
          </w:tcPr>
          <w:p w14:paraId="1FDEA3D3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3FA261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13453D15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24E83086" w14:textId="77777777" w:rsidTr="00920DA5">
        <w:tc>
          <w:tcPr>
            <w:tcW w:w="562" w:type="dxa"/>
          </w:tcPr>
          <w:p w14:paraId="0B354595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BB0CFE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43EE3807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30E2A6F9" w14:textId="261C1D78" w:rsidR="00DF0D3D" w:rsidRDefault="00DF0D3D"/>
    <w:p w14:paraId="1FA33945" w14:textId="355F8A46" w:rsidR="0034156C" w:rsidRDefault="0034156C" w:rsidP="0034156C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 Wykaz </w:t>
      </w:r>
      <w:r w:rsidR="008F1D8F">
        <w:t>dostaw</w:t>
      </w:r>
      <w:r>
        <w:t xml:space="preserve">: </w:t>
      </w:r>
    </w:p>
    <w:p w14:paraId="00985173" w14:textId="77777777" w:rsidR="00DB51B3" w:rsidRDefault="00DB51B3" w:rsidP="00620F98">
      <w:pPr>
        <w:ind w:left="360"/>
      </w:pPr>
    </w:p>
    <w:p w14:paraId="73D7631C" w14:textId="49E7EEE7" w:rsidR="00BC64BD" w:rsidRDefault="00BC64BD" w:rsidP="00BC64BD">
      <w:r>
        <w:t>Wykonanie</w:t>
      </w:r>
      <w:r w:rsidRPr="005320F0">
        <w:t xml:space="preserve"> </w:t>
      </w:r>
      <w:r w:rsidRPr="00921339">
        <w:t xml:space="preserve">w okresie nie wcześniej niż w okresie </w:t>
      </w:r>
      <w:r w:rsidRPr="002C079E">
        <w:rPr>
          <w:rFonts w:cstheme="minorHAnsi"/>
          <w:shd w:val="clear" w:color="auto" w:fill="FFFFFF"/>
        </w:rPr>
        <w:t>ostatnich 3 lat przed upływem terminu składania ofert, a jeżeli okres prowadzenia działalności jest krótszy - w tym okresie, wraz z</w:t>
      </w:r>
      <w:r>
        <w:rPr>
          <w:rFonts w:cstheme="minorHAnsi"/>
          <w:shd w:val="clear" w:color="auto" w:fill="FFFFFF"/>
        </w:rPr>
        <w:t> </w:t>
      </w:r>
      <w:r w:rsidRPr="002C079E">
        <w:rPr>
          <w:rFonts w:cstheme="minorHAnsi"/>
          <w:shd w:val="clear" w:color="auto" w:fill="FFFFFF"/>
        </w:rPr>
        <w:t>podaniem ich wartości, przedmiotu, dat wykonania i 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</w:t>
      </w:r>
      <w:r>
        <w:rPr>
          <w:rFonts w:cstheme="minorHAnsi"/>
          <w:shd w:val="clear" w:color="auto" w:fill="FFFFFF"/>
        </w:rPr>
        <w:t> </w:t>
      </w:r>
      <w:r w:rsidRPr="002C079E">
        <w:rPr>
          <w:rFonts w:cstheme="minorHAnsi"/>
          <w:shd w:val="clear" w:color="auto" w:fill="FFFFFF"/>
        </w:rPr>
        <w:t>w</w:t>
      </w:r>
      <w:r>
        <w:rPr>
          <w:rFonts w:cstheme="minorHAnsi"/>
          <w:shd w:val="clear" w:color="auto" w:fill="FFFFFF"/>
        </w:rPr>
        <w:t> </w:t>
      </w:r>
      <w:r w:rsidRPr="002C079E">
        <w:rPr>
          <w:rFonts w:cstheme="minorHAnsi"/>
          <w:shd w:val="clear" w:color="auto" w:fill="FFFFFF"/>
        </w:rPr>
        <w:t xml:space="preserve">przypadku świadczeń okresowych lub ciągłych są wykonywane, a jeżeli z uzasadnionej przyczyny o obiektywnym charakterze wykonawca nie jest w stanie uzyskać tych dokumentów </w:t>
      </w:r>
      <w:r w:rsidRPr="002C079E">
        <w:rPr>
          <w:rFonts w:cstheme="minorHAnsi"/>
          <w:shd w:val="clear" w:color="auto" w:fill="FFFFFF"/>
        </w:rPr>
        <w:lastRenderedPageBreak/>
        <w:t xml:space="preserve">- oświadczenie wykonawcy; w przypadku świadczeń okresowych lub ciągłych nadal wykonywanych referencje bądź inne dokumenty potwierdzające ich należyte wykonywanie powinny być wydane nie wcześniej niż 3 miesiące przed upływem terminu składania ofert </w:t>
      </w:r>
      <w:r w:rsidRPr="00BC64BD">
        <w:rPr>
          <w:rFonts w:cstheme="minorHAnsi"/>
          <w:b/>
          <w:bCs/>
          <w:shd w:val="clear" w:color="auto" w:fill="FFFFFF"/>
        </w:rPr>
        <w:t>- c</w:t>
      </w:r>
      <w:r w:rsidRPr="00BC64BD">
        <w:rPr>
          <w:b/>
          <w:bCs/>
        </w:rPr>
        <w:t>o najmniej dwie dostawy wraz z montażem pompy o wydajności 300 m</w:t>
      </w:r>
      <w:r w:rsidRPr="00BC64BD">
        <w:rPr>
          <w:b/>
          <w:bCs/>
          <w:vertAlign w:val="superscript"/>
        </w:rPr>
        <w:t>3</w:t>
      </w:r>
      <w:r w:rsidRPr="00BC64BD">
        <w:rPr>
          <w:b/>
          <w:bCs/>
        </w:rPr>
        <w:t>/h każda.</w:t>
      </w:r>
    </w:p>
    <w:p w14:paraId="54847455" w14:textId="56FD25F8" w:rsidR="0064347A" w:rsidRPr="00620F98" w:rsidRDefault="0064347A" w:rsidP="00620F98">
      <w:pPr>
        <w:rPr>
          <w:szCs w:val="24"/>
        </w:rPr>
      </w:pPr>
    </w:p>
    <w:tbl>
      <w:tblPr>
        <w:tblStyle w:val="Tabela-Siatka"/>
        <w:tblW w:w="10632" w:type="dxa"/>
        <w:jc w:val="center"/>
        <w:tblLook w:val="04A0" w:firstRow="1" w:lastRow="0" w:firstColumn="1" w:lastColumn="0" w:noHBand="0" w:noVBand="1"/>
      </w:tblPr>
      <w:tblGrid>
        <w:gridCol w:w="686"/>
        <w:gridCol w:w="1419"/>
        <w:gridCol w:w="1419"/>
        <w:gridCol w:w="1379"/>
        <w:gridCol w:w="1426"/>
        <w:gridCol w:w="1419"/>
        <w:gridCol w:w="1335"/>
        <w:gridCol w:w="1549"/>
      </w:tblGrid>
      <w:tr w:rsidR="0034156C" w14:paraId="0632F02B" w14:textId="77777777" w:rsidTr="0064347A">
        <w:trPr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1ED9F099" w14:textId="24BFBDCE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Lp.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29EFEAFC" w14:textId="5A12B41E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Rodzaj zamówienia (zakres, przedmiot)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7416915F" w14:textId="1030691F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Wartość zamówienia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14:paraId="20D3E2D3" w14:textId="35139D1D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Data rozpoczęcia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BB16F1F" w14:textId="1D7C6EC8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Data zakończenia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100FA7C" w14:textId="4500D7F2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Miejsce wykonania zamówienia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7D965B8F" w14:textId="20ECB7E9" w:rsidR="0034156C" w:rsidRPr="0034156C" w:rsidRDefault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 xml:space="preserve">Podmiot na rzecz którego wykonano </w:t>
            </w:r>
            <w:r w:rsidR="00DB51B3">
              <w:rPr>
                <w:b/>
                <w:bCs/>
              </w:rPr>
              <w:t>dostawę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7465DB6D" w14:textId="77777777" w:rsid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Uwagi</w:t>
            </w:r>
            <w:r>
              <w:rPr>
                <w:b/>
                <w:bCs/>
              </w:rPr>
              <w:t>*</w:t>
            </w:r>
          </w:p>
          <w:p w14:paraId="0C43681A" w14:textId="48563E09" w:rsidR="0034156C" w:rsidRPr="0034156C" w:rsidRDefault="0034156C" w:rsidP="00341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</w:p>
        </w:tc>
      </w:tr>
      <w:tr w:rsidR="0034156C" w14:paraId="3DBBD79F" w14:textId="77777777" w:rsidTr="0064347A">
        <w:trPr>
          <w:jc w:val="center"/>
        </w:trPr>
        <w:tc>
          <w:tcPr>
            <w:tcW w:w="686" w:type="dxa"/>
          </w:tcPr>
          <w:p w14:paraId="6B346641" w14:textId="1EFCF92C" w:rsidR="0034156C" w:rsidRDefault="0034156C" w:rsidP="0034156C">
            <w:r>
              <w:t>1.</w:t>
            </w:r>
          </w:p>
        </w:tc>
        <w:tc>
          <w:tcPr>
            <w:tcW w:w="1419" w:type="dxa"/>
          </w:tcPr>
          <w:p w14:paraId="5443B423" w14:textId="77777777" w:rsidR="0034156C" w:rsidRDefault="0034156C" w:rsidP="0034156C"/>
        </w:tc>
        <w:tc>
          <w:tcPr>
            <w:tcW w:w="1419" w:type="dxa"/>
          </w:tcPr>
          <w:p w14:paraId="44628B8A" w14:textId="77777777" w:rsidR="0034156C" w:rsidRDefault="0034156C" w:rsidP="0034156C"/>
        </w:tc>
        <w:tc>
          <w:tcPr>
            <w:tcW w:w="1379" w:type="dxa"/>
          </w:tcPr>
          <w:p w14:paraId="13900B65" w14:textId="77777777" w:rsidR="0034156C" w:rsidRDefault="0034156C" w:rsidP="0034156C"/>
        </w:tc>
        <w:tc>
          <w:tcPr>
            <w:tcW w:w="1426" w:type="dxa"/>
          </w:tcPr>
          <w:p w14:paraId="1811E880" w14:textId="77777777" w:rsidR="0034156C" w:rsidRDefault="0034156C" w:rsidP="0034156C"/>
        </w:tc>
        <w:tc>
          <w:tcPr>
            <w:tcW w:w="1419" w:type="dxa"/>
          </w:tcPr>
          <w:p w14:paraId="021142EE" w14:textId="77777777" w:rsidR="0034156C" w:rsidRDefault="0034156C" w:rsidP="0034156C"/>
        </w:tc>
        <w:tc>
          <w:tcPr>
            <w:tcW w:w="1335" w:type="dxa"/>
          </w:tcPr>
          <w:p w14:paraId="6B41626D" w14:textId="77777777" w:rsidR="0034156C" w:rsidRDefault="0034156C" w:rsidP="0034156C"/>
        </w:tc>
        <w:tc>
          <w:tcPr>
            <w:tcW w:w="1549" w:type="dxa"/>
          </w:tcPr>
          <w:p w14:paraId="4669D1C2" w14:textId="77777777" w:rsidR="0034156C" w:rsidRDefault="0034156C" w:rsidP="0034156C"/>
        </w:tc>
      </w:tr>
      <w:tr w:rsidR="0034156C" w14:paraId="15D6E4A6" w14:textId="77777777" w:rsidTr="0064347A">
        <w:trPr>
          <w:jc w:val="center"/>
        </w:trPr>
        <w:tc>
          <w:tcPr>
            <w:tcW w:w="686" w:type="dxa"/>
          </w:tcPr>
          <w:p w14:paraId="6A4BB38B" w14:textId="2F15F0C3" w:rsidR="0034156C" w:rsidRDefault="0034156C" w:rsidP="0034156C">
            <w:r>
              <w:t>2.</w:t>
            </w:r>
          </w:p>
        </w:tc>
        <w:tc>
          <w:tcPr>
            <w:tcW w:w="1419" w:type="dxa"/>
          </w:tcPr>
          <w:p w14:paraId="7533D1F4" w14:textId="77777777" w:rsidR="0034156C" w:rsidRDefault="0034156C" w:rsidP="0034156C"/>
        </w:tc>
        <w:tc>
          <w:tcPr>
            <w:tcW w:w="1419" w:type="dxa"/>
          </w:tcPr>
          <w:p w14:paraId="600A8483" w14:textId="77777777" w:rsidR="0034156C" w:rsidRDefault="0034156C" w:rsidP="0034156C"/>
        </w:tc>
        <w:tc>
          <w:tcPr>
            <w:tcW w:w="1379" w:type="dxa"/>
          </w:tcPr>
          <w:p w14:paraId="0E8A6DA2" w14:textId="77777777" w:rsidR="0034156C" w:rsidRDefault="0034156C" w:rsidP="0034156C"/>
        </w:tc>
        <w:tc>
          <w:tcPr>
            <w:tcW w:w="1426" w:type="dxa"/>
          </w:tcPr>
          <w:p w14:paraId="6F9CA3BC" w14:textId="77777777" w:rsidR="0034156C" w:rsidRDefault="0034156C" w:rsidP="0034156C"/>
        </w:tc>
        <w:tc>
          <w:tcPr>
            <w:tcW w:w="1419" w:type="dxa"/>
          </w:tcPr>
          <w:p w14:paraId="674252DD" w14:textId="77777777" w:rsidR="0034156C" w:rsidRDefault="0034156C" w:rsidP="0034156C"/>
        </w:tc>
        <w:tc>
          <w:tcPr>
            <w:tcW w:w="1335" w:type="dxa"/>
          </w:tcPr>
          <w:p w14:paraId="7671D3F4" w14:textId="77777777" w:rsidR="0034156C" w:rsidRDefault="0034156C" w:rsidP="0034156C"/>
        </w:tc>
        <w:tc>
          <w:tcPr>
            <w:tcW w:w="1549" w:type="dxa"/>
          </w:tcPr>
          <w:p w14:paraId="07DD3885" w14:textId="77777777" w:rsidR="0034156C" w:rsidRDefault="0034156C" w:rsidP="0034156C"/>
        </w:tc>
      </w:tr>
      <w:tr w:rsidR="0034156C" w14:paraId="1821C017" w14:textId="77777777" w:rsidTr="0064347A">
        <w:trPr>
          <w:jc w:val="center"/>
        </w:trPr>
        <w:tc>
          <w:tcPr>
            <w:tcW w:w="686" w:type="dxa"/>
          </w:tcPr>
          <w:p w14:paraId="1A564727" w14:textId="77777777" w:rsidR="0034156C" w:rsidRDefault="0034156C" w:rsidP="0034156C"/>
        </w:tc>
        <w:tc>
          <w:tcPr>
            <w:tcW w:w="1419" w:type="dxa"/>
          </w:tcPr>
          <w:p w14:paraId="7AF46FBE" w14:textId="77777777" w:rsidR="0034156C" w:rsidRDefault="0034156C" w:rsidP="0034156C"/>
        </w:tc>
        <w:tc>
          <w:tcPr>
            <w:tcW w:w="1419" w:type="dxa"/>
          </w:tcPr>
          <w:p w14:paraId="0E6FBE4B" w14:textId="77777777" w:rsidR="0034156C" w:rsidRDefault="0034156C" w:rsidP="0034156C"/>
        </w:tc>
        <w:tc>
          <w:tcPr>
            <w:tcW w:w="1379" w:type="dxa"/>
          </w:tcPr>
          <w:p w14:paraId="6FE3F6DE" w14:textId="77777777" w:rsidR="0034156C" w:rsidRDefault="0034156C" w:rsidP="0034156C"/>
        </w:tc>
        <w:tc>
          <w:tcPr>
            <w:tcW w:w="1426" w:type="dxa"/>
          </w:tcPr>
          <w:p w14:paraId="1782A89F" w14:textId="77777777" w:rsidR="0034156C" w:rsidRDefault="0034156C" w:rsidP="0034156C"/>
        </w:tc>
        <w:tc>
          <w:tcPr>
            <w:tcW w:w="1419" w:type="dxa"/>
          </w:tcPr>
          <w:p w14:paraId="0A8BACEA" w14:textId="77777777" w:rsidR="0034156C" w:rsidRDefault="0034156C" w:rsidP="0034156C"/>
        </w:tc>
        <w:tc>
          <w:tcPr>
            <w:tcW w:w="1335" w:type="dxa"/>
          </w:tcPr>
          <w:p w14:paraId="2B75359F" w14:textId="77777777" w:rsidR="0034156C" w:rsidRDefault="0034156C" w:rsidP="0034156C"/>
        </w:tc>
        <w:tc>
          <w:tcPr>
            <w:tcW w:w="1549" w:type="dxa"/>
          </w:tcPr>
          <w:p w14:paraId="4A96D978" w14:textId="77777777" w:rsidR="0034156C" w:rsidRDefault="0034156C" w:rsidP="0034156C"/>
        </w:tc>
      </w:tr>
      <w:tr w:rsidR="0034156C" w14:paraId="0ABA4D48" w14:textId="77777777" w:rsidTr="0064347A">
        <w:trPr>
          <w:jc w:val="center"/>
        </w:trPr>
        <w:tc>
          <w:tcPr>
            <w:tcW w:w="686" w:type="dxa"/>
          </w:tcPr>
          <w:p w14:paraId="55FAE9F7" w14:textId="77777777" w:rsidR="0034156C" w:rsidRDefault="0034156C" w:rsidP="0034156C"/>
        </w:tc>
        <w:tc>
          <w:tcPr>
            <w:tcW w:w="1419" w:type="dxa"/>
          </w:tcPr>
          <w:p w14:paraId="15EE85CB" w14:textId="77777777" w:rsidR="0034156C" w:rsidRDefault="0034156C" w:rsidP="0034156C"/>
        </w:tc>
        <w:tc>
          <w:tcPr>
            <w:tcW w:w="1419" w:type="dxa"/>
          </w:tcPr>
          <w:p w14:paraId="7A8F8726" w14:textId="77777777" w:rsidR="0034156C" w:rsidRDefault="0034156C" w:rsidP="0034156C"/>
        </w:tc>
        <w:tc>
          <w:tcPr>
            <w:tcW w:w="1379" w:type="dxa"/>
          </w:tcPr>
          <w:p w14:paraId="6F40A4CD" w14:textId="77777777" w:rsidR="0034156C" w:rsidRDefault="0034156C" w:rsidP="0034156C"/>
        </w:tc>
        <w:tc>
          <w:tcPr>
            <w:tcW w:w="1426" w:type="dxa"/>
          </w:tcPr>
          <w:p w14:paraId="1DFF512C" w14:textId="77777777" w:rsidR="0034156C" w:rsidRDefault="0034156C" w:rsidP="0034156C"/>
        </w:tc>
        <w:tc>
          <w:tcPr>
            <w:tcW w:w="1419" w:type="dxa"/>
          </w:tcPr>
          <w:p w14:paraId="66D9D2D5" w14:textId="77777777" w:rsidR="0034156C" w:rsidRDefault="0034156C" w:rsidP="0034156C"/>
        </w:tc>
        <w:tc>
          <w:tcPr>
            <w:tcW w:w="1335" w:type="dxa"/>
          </w:tcPr>
          <w:p w14:paraId="4D7A2B04" w14:textId="77777777" w:rsidR="0034156C" w:rsidRDefault="0034156C" w:rsidP="0034156C"/>
        </w:tc>
        <w:tc>
          <w:tcPr>
            <w:tcW w:w="1549" w:type="dxa"/>
          </w:tcPr>
          <w:p w14:paraId="62D11909" w14:textId="77777777" w:rsidR="0034156C" w:rsidRDefault="0034156C" w:rsidP="0034156C"/>
        </w:tc>
      </w:tr>
      <w:tr w:rsidR="0034156C" w14:paraId="15AE5E6E" w14:textId="77777777" w:rsidTr="0064347A">
        <w:trPr>
          <w:jc w:val="center"/>
        </w:trPr>
        <w:tc>
          <w:tcPr>
            <w:tcW w:w="686" w:type="dxa"/>
          </w:tcPr>
          <w:p w14:paraId="70C16B32" w14:textId="77777777" w:rsidR="0034156C" w:rsidRDefault="0034156C" w:rsidP="0034156C"/>
        </w:tc>
        <w:tc>
          <w:tcPr>
            <w:tcW w:w="1419" w:type="dxa"/>
          </w:tcPr>
          <w:p w14:paraId="473A611D" w14:textId="77777777" w:rsidR="0034156C" w:rsidRDefault="0034156C" w:rsidP="0034156C"/>
        </w:tc>
        <w:tc>
          <w:tcPr>
            <w:tcW w:w="1419" w:type="dxa"/>
          </w:tcPr>
          <w:p w14:paraId="25AC6A6E" w14:textId="77777777" w:rsidR="0034156C" w:rsidRDefault="0034156C" w:rsidP="0034156C"/>
        </w:tc>
        <w:tc>
          <w:tcPr>
            <w:tcW w:w="1379" w:type="dxa"/>
          </w:tcPr>
          <w:p w14:paraId="627BD015" w14:textId="77777777" w:rsidR="0034156C" w:rsidRDefault="0034156C" w:rsidP="0034156C"/>
        </w:tc>
        <w:tc>
          <w:tcPr>
            <w:tcW w:w="1426" w:type="dxa"/>
          </w:tcPr>
          <w:p w14:paraId="42EA9277" w14:textId="77777777" w:rsidR="0034156C" w:rsidRDefault="0034156C" w:rsidP="0034156C"/>
        </w:tc>
        <w:tc>
          <w:tcPr>
            <w:tcW w:w="1419" w:type="dxa"/>
          </w:tcPr>
          <w:p w14:paraId="3C01BB18" w14:textId="77777777" w:rsidR="0034156C" w:rsidRDefault="0034156C" w:rsidP="0034156C"/>
        </w:tc>
        <w:tc>
          <w:tcPr>
            <w:tcW w:w="1335" w:type="dxa"/>
          </w:tcPr>
          <w:p w14:paraId="297355B9" w14:textId="77777777" w:rsidR="0034156C" w:rsidRDefault="0034156C" w:rsidP="0034156C"/>
        </w:tc>
        <w:tc>
          <w:tcPr>
            <w:tcW w:w="1549" w:type="dxa"/>
          </w:tcPr>
          <w:p w14:paraId="48AC510E" w14:textId="77777777" w:rsidR="0034156C" w:rsidRDefault="0034156C" w:rsidP="0034156C"/>
        </w:tc>
      </w:tr>
    </w:tbl>
    <w:p w14:paraId="50E9B2CC" w14:textId="29DBF77D" w:rsidR="0034156C" w:rsidRDefault="0034156C" w:rsidP="0034156C"/>
    <w:p w14:paraId="76B2338C" w14:textId="2D708A75" w:rsidR="008969E4" w:rsidRDefault="008969E4" w:rsidP="0034156C"/>
    <w:p w14:paraId="517C6313" w14:textId="77777777" w:rsidR="008969E4" w:rsidRPr="00955348" w:rsidRDefault="008969E4" w:rsidP="0034156C"/>
    <w:p w14:paraId="2C5AF385" w14:textId="77777777" w:rsidR="008969E4" w:rsidRDefault="008969E4" w:rsidP="008969E4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383D0797" w14:textId="77777777" w:rsidR="008969E4" w:rsidRPr="00457DE2" w:rsidRDefault="008969E4" w:rsidP="008969E4">
      <w:pPr>
        <w:tabs>
          <w:tab w:val="left" w:pos="284"/>
        </w:tabs>
        <w:rPr>
          <w:i/>
          <w:iCs/>
          <w:sz w:val="20"/>
          <w:szCs w:val="20"/>
        </w:rPr>
      </w:pPr>
      <w:r w:rsidRPr="00457DE2">
        <w:rPr>
          <w:i/>
          <w:iCs/>
          <w:sz w:val="20"/>
          <w:szCs w:val="20"/>
        </w:rPr>
        <w:tab/>
        <w:t xml:space="preserve">miejscowość, data </w:t>
      </w:r>
      <w:r w:rsidRPr="00457DE2">
        <w:rPr>
          <w:i/>
          <w:iCs/>
          <w:sz w:val="20"/>
          <w:szCs w:val="20"/>
        </w:rPr>
        <w:tab/>
      </w:r>
      <w:r w:rsidRPr="00457D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457DE2">
        <w:rPr>
          <w:i/>
          <w:iCs/>
          <w:sz w:val="20"/>
          <w:szCs w:val="20"/>
        </w:rPr>
        <w:t>pieczątka podpis Wykonawcy lub osoby przez niego upoważnionej</w:t>
      </w:r>
    </w:p>
    <w:p w14:paraId="60B6D030" w14:textId="34581B85" w:rsidR="0034156C" w:rsidRDefault="0034156C"/>
    <w:p w14:paraId="332487CC" w14:textId="1B7A65B8" w:rsidR="00BC64BD" w:rsidRPr="00BC64BD" w:rsidRDefault="00BC64BD" w:rsidP="00BC64BD"/>
    <w:p w14:paraId="419CF7B2" w14:textId="3DD735D1" w:rsidR="00BC64BD" w:rsidRPr="00BC64BD" w:rsidRDefault="00BC64BD" w:rsidP="00BC64BD"/>
    <w:p w14:paraId="043857B7" w14:textId="0089B138" w:rsidR="00BC64BD" w:rsidRPr="00BC64BD" w:rsidRDefault="00BC64BD" w:rsidP="00BC64BD"/>
    <w:p w14:paraId="3D606B7D" w14:textId="37087274" w:rsidR="00BC64BD" w:rsidRPr="00BC64BD" w:rsidRDefault="00BC64BD" w:rsidP="00BC64BD"/>
    <w:p w14:paraId="5A1B9B7D" w14:textId="7028F1F5" w:rsidR="00BC64BD" w:rsidRPr="00BC64BD" w:rsidRDefault="00BC64BD" w:rsidP="00BC64BD"/>
    <w:p w14:paraId="6DD74541" w14:textId="7688B530" w:rsidR="00BC64BD" w:rsidRPr="00BC64BD" w:rsidRDefault="00BC64BD" w:rsidP="00BC64BD"/>
    <w:p w14:paraId="759BE5E6" w14:textId="78CFA54F" w:rsidR="00BC64BD" w:rsidRPr="00BC64BD" w:rsidRDefault="00BC64BD" w:rsidP="00BC64BD"/>
    <w:p w14:paraId="5105B22C" w14:textId="6291202B" w:rsidR="00BC64BD" w:rsidRPr="00BC64BD" w:rsidRDefault="00BC64BD" w:rsidP="00BC64BD"/>
    <w:p w14:paraId="748BF7D2" w14:textId="38AF2A33" w:rsidR="00BC64BD" w:rsidRPr="00BC64BD" w:rsidRDefault="00BC64BD" w:rsidP="00BC64BD">
      <w:pPr>
        <w:tabs>
          <w:tab w:val="left" w:pos="8272"/>
        </w:tabs>
      </w:pPr>
      <w:r>
        <w:tab/>
      </w:r>
    </w:p>
    <w:sectPr w:rsidR="00BC64BD" w:rsidRPr="00BC64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A32E" w14:textId="77777777" w:rsidR="004527EF" w:rsidRDefault="004527EF" w:rsidP="0034156C">
      <w:pPr>
        <w:spacing w:after="0" w:line="240" w:lineRule="auto"/>
      </w:pPr>
      <w:r>
        <w:separator/>
      </w:r>
    </w:p>
  </w:endnote>
  <w:endnote w:type="continuationSeparator" w:id="0">
    <w:p w14:paraId="18D6D1B3" w14:textId="77777777" w:rsidR="004527EF" w:rsidRDefault="004527EF" w:rsidP="0034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DECF" w14:textId="5DF55546" w:rsidR="005E6864" w:rsidRDefault="005E6864" w:rsidP="005E6864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*</w:t>
    </w:r>
    <w:r w:rsidRPr="0034156C">
      <w:rPr>
        <w:i/>
        <w:iCs/>
        <w:sz w:val="20"/>
        <w:szCs w:val="20"/>
      </w:rPr>
      <w:t xml:space="preserve">Wykonawca zobowiązany jest do dostarczenia dowodów potwierdzających wykonaną </w:t>
    </w:r>
    <w:r w:rsidR="00DB51B3">
      <w:rPr>
        <w:i/>
        <w:iCs/>
        <w:sz w:val="20"/>
        <w:szCs w:val="20"/>
      </w:rPr>
      <w:t xml:space="preserve">dostawę </w:t>
    </w:r>
    <w:r w:rsidRPr="0034156C">
      <w:rPr>
        <w:i/>
        <w:iCs/>
        <w:sz w:val="20"/>
        <w:szCs w:val="20"/>
      </w:rPr>
      <w:t>w</w:t>
    </w:r>
    <w:r>
      <w:rPr>
        <w:i/>
        <w:iCs/>
        <w:sz w:val="20"/>
        <w:szCs w:val="20"/>
      </w:rPr>
      <w:t> </w:t>
    </w:r>
    <w:r w:rsidRPr="0034156C">
      <w:rPr>
        <w:i/>
        <w:iCs/>
        <w:sz w:val="20"/>
        <w:szCs w:val="20"/>
      </w:rPr>
      <w:t xml:space="preserve">postaci referencji bądź innych dokumentów wystawionych przez podmiot, na rzecz którego dokonano </w:t>
    </w:r>
    <w:r w:rsidR="00DB51B3">
      <w:rPr>
        <w:i/>
        <w:iCs/>
        <w:sz w:val="20"/>
        <w:szCs w:val="20"/>
      </w:rPr>
      <w:t xml:space="preserve">dostawy, </w:t>
    </w:r>
  </w:p>
  <w:p w14:paraId="09AE4006" w14:textId="55749191" w:rsidR="0034156C" w:rsidRDefault="005E6864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*</w:t>
    </w:r>
    <w:r w:rsidR="008969E4">
      <w:rPr>
        <w:i/>
        <w:iCs/>
        <w:sz w:val="20"/>
        <w:szCs w:val="20"/>
      </w:rPr>
      <w:t>*</w:t>
    </w:r>
    <w:r w:rsidR="000D270C">
      <w:rPr>
        <w:i/>
        <w:iCs/>
        <w:sz w:val="20"/>
        <w:szCs w:val="20"/>
      </w:rPr>
      <w:t xml:space="preserve"> w</w:t>
    </w:r>
    <w:r w:rsidR="0034156C">
      <w:rPr>
        <w:i/>
        <w:iCs/>
        <w:sz w:val="20"/>
        <w:szCs w:val="20"/>
      </w:rPr>
      <w:t xml:space="preserve"> przypadku, gdy Wykonawca polega na warunkach w zakresie sytuacji ekonomicznej lub finansowej, zdolności technicznej i zawodowej w zakresie: doświadczenia </w:t>
    </w:r>
    <w:r w:rsidR="008969E4">
      <w:rPr>
        <w:i/>
        <w:iCs/>
        <w:sz w:val="20"/>
        <w:szCs w:val="20"/>
      </w:rPr>
      <w:t>innych podmiotów, należy wpisać zobowiązanie do współpracy i jednocześnie załączyć do oferty zobowiązanie tego podmiotu lub osoby do oddania wykonawcy do dyspozycji niezbędnych zasobów na okres korzystania z nich przy wykonywaniu zamówienia</w:t>
    </w:r>
  </w:p>
  <w:p w14:paraId="151B14E4" w14:textId="5A8F8A71" w:rsidR="009069AC" w:rsidRPr="009069AC" w:rsidRDefault="009069AC">
    <w:pPr>
      <w:pStyle w:val="Stopka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F613" w14:textId="77777777" w:rsidR="004527EF" w:rsidRDefault="004527EF" w:rsidP="0034156C">
      <w:pPr>
        <w:spacing w:after="0" w:line="240" w:lineRule="auto"/>
      </w:pPr>
      <w:r>
        <w:separator/>
      </w:r>
    </w:p>
  </w:footnote>
  <w:footnote w:type="continuationSeparator" w:id="0">
    <w:p w14:paraId="4FA68FB8" w14:textId="77777777" w:rsidR="004527EF" w:rsidRDefault="004527EF" w:rsidP="0034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9876" w14:textId="3DEEA313" w:rsidR="0034156C" w:rsidRDefault="0034156C">
    <w:pPr>
      <w:pStyle w:val="Nagwek"/>
    </w:pPr>
    <w:r w:rsidRPr="00BD1638">
      <w:rPr>
        <w:noProof/>
        <w:lang w:eastAsia="pl-PL"/>
      </w:rPr>
      <w:drawing>
        <wp:inline distT="0" distB="0" distL="0" distR="0" wp14:anchorId="06F2DC2F" wp14:editId="09861F97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26B"/>
    <w:multiLevelType w:val="hybridMultilevel"/>
    <w:tmpl w:val="683C4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6E43"/>
    <w:multiLevelType w:val="hybridMultilevel"/>
    <w:tmpl w:val="B138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3D4B"/>
    <w:multiLevelType w:val="hybridMultilevel"/>
    <w:tmpl w:val="A29E2AAE"/>
    <w:lvl w:ilvl="0" w:tplc="DD0A7A9C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C0068BB"/>
    <w:multiLevelType w:val="hybridMultilevel"/>
    <w:tmpl w:val="8B585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591886">
    <w:abstractNumId w:val="2"/>
  </w:num>
  <w:num w:numId="2" w16cid:durableId="1037199936">
    <w:abstractNumId w:val="4"/>
  </w:num>
  <w:num w:numId="3" w16cid:durableId="411003945">
    <w:abstractNumId w:val="3"/>
  </w:num>
  <w:num w:numId="4" w16cid:durableId="995496647">
    <w:abstractNumId w:val="1"/>
  </w:num>
  <w:num w:numId="5" w16cid:durableId="1622375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3D"/>
    <w:rsid w:val="00001764"/>
    <w:rsid w:val="0000279B"/>
    <w:rsid w:val="0002691D"/>
    <w:rsid w:val="0008223C"/>
    <w:rsid w:val="000D15F6"/>
    <w:rsid w:val="000D270C"/>
    <w:rsid w:val="0015320C"/>
    <w:rsid w:val="0018433E"/>
    <w:rsid w:val="00195C09"/>
    <w:rsid w:val="001C649D"/>
    <w:rsid w:val="001F7382"/>
    <w:rsid w:val="002428D7"/>
    <w:rsid w:val="002C5272"/>
    <w:rsid w:val="002D1931"/>
    <w:rsid w:val="002E6795"/>
    <w:rsid w:val="002F6008"/>
    <w:rsid w:val="00314466"/>
    <w:rsid w:val="0034156C"/>
    <w:rsid w:val="003F178F"/>
    <w:rsid w:val="003F3936"/>
    <w:rsid w:val="00422E99"/>
    <w:rsid w:val="004527EF"/>
    <w:rsid w:val="0046363D"/>
    <w:rsid w:val="00477A0C"/>
    <w:rsid w:val="005143F6"/>
    <w:rsid w:val="005E6864"/>
    <w:rsid w:val="005F2B2D"/>
    <w:rsid w:val="00613AFC"/>
    <w:rsid w:val="00620F98"/>
    <w:rsid w:val="00631398"/>
    <w:rsid w:val="0064347A"/>
    <w:rsid w:val="00696962"/>
    <w:rsid w:val="006B2887"/>
    <w:rsid w:val="006B3B98"/>
    <w:rsid w:val="00754813"/>
    <w:rsid w:val="008272C8"/>
    <w:rsid w:val="008305E3"/>
    <w:rsid w:val="008374BC"/>
    <w:rsid w:val="00892EE7"/>
    <w:rsid w:val="008969E4"/>
    <w:rsid w:val="008E7EB6"/>
    <w:rsid w:val="008F1D8F"/>
    <w:rsid w:val="009069AC"/>
    <w:rsid w:val="009559B0"/>
    <w:rsid w:val="009E1B08"/>
    <w:rsid w:val="00A7317F"/>
    <w:rsid w:val="00B07A93"/>
    <w:rsid w:val="00B34F32"/>
    <w:rsid w:val="00B8695C"/>
    <w:rsid w:val="00BA4919"/>
    <w:rsid w:val="00BC4C6A"/>
    <w:rsid w:val="00BC64BD"/>
    <w:rsid w:val="00C03B0A"/>
    <w:rsid w:val="00C20C78"/>
    <w:rsid w:val="00C47A13"/>
    <w:rsid w:val="00C56D0E"/>
    <w:rsid w:val="00CB3C01"/>
    <w:rsid w:val="00D44A53"/>
    <w:rsid w:val="00D560B2"/>
    <w:rsid w:val="00DB1A97"/>
    <w:rsid w:val="00DB4642"/>
    <w:rsid w:val="00DB51B3"/>
    <w:rsid w:val="00DF0D3D"/>
    <w:rsid w:val="00E05461"/>
    <w:rsid w:val="00E2781C"/>
    <w:rsid w:val="00E83D94"/>
    <w:rsid w:val="00E91CBC"/>
    <w:rsid w:val="00EF6769"/>
    <w:rsid w:val="00F32B09"/>
    <w:rsid w:val="00F61133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E5824"/>
  <w15:chartTrackingRefBased/>
  <w15:docId w15:val="{841930A7-9B4A-499E-8C82-53F04515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56C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156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56C"/>
  </w:style>
  <w:style w:type="paragraph" w:styleId="Stopka">
    <w:name w:val="footer"/>
    <w:basedOn w:val="Normalny"/>
    <w:link w:val="StopkaZnak"/>
    <w:uiPriority w:val="99"/>
    <w:unhideWhenUsed/>
    <w:rsid w:val="0034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56C"/>
  </w:style>
  <w:style w:type="character" w:customStyle="1" w:styleId="Nagwek1Znak">
    <w:name w:val="Nagłówek 1 Znak"/>
    <w:basedOn w:val="Domylnaczcionkaakapitu"/>
    <w:link w:val="Nagwek1"/>
    <w:uiPriority w:val="9"/>
    <w:rsid w:val="0034156C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34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4156C"/>
    <w:pPr>
      <w:ind w:left="720"/>
      <w:contextualSpacing/>
    </w:pPr>
    <w:rPr>
      <w:color w:val="000000" w:themeColor="text1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8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8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8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8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1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EF6769"/>
    <w:rPr>
      <w:color w:val="000000" w:themeColor="text1"/>
    </w:rPr>
  </w:style>
  <w:style w:type="paragraph" w:styleId="Poprawka">
    <w:name w:val="Revision"/>
    <w:hidden/>
    <w:uiPriority w:val="99"/>
    <w:semiHidden/>
    <w:rsid w:val="0015320C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FF245-4BCA-4592-8331-3FD55F16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2</cp:revision>
  <cp:lastPrinted>2022-07-08T12:40:00Z</cp:lastPrinted>
  <dcterms:created xsi:type="dcterms:W3CDTF">2022-07-19T11:23:00Z</dcterms:created>
  <dcterms:modified xsi:type="dcterms:W3CDTF">2022-07-19T11:23:00Z</dcterms:modified>
</cp:coreProperties>
</file>